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41E6" w14:textId="73AAC5D6" w:rsidR="00290313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de Candidatura Eleições PMI-GO Gestão 202</w:t>
      </w:r>
      <w:r w:rsidR="00B858D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B858D8">
        <w:rPr>
          <w:b/>
          <w:sz w:val="32"/>
          <w:szCs w:val="32"/>
        </w:rPr>
        <w:t>6</w:t>
      </w:r>
    </w:p>
    <w:p w14:paraId="7C0BCAF3" w14:textId="77777777" w:rsidR="00290313" w:rsidRDefault="00290313">
      <w:pPr>
        <w:spacing w:line="360" w:lineRule="auto"/>
        <w:jc w:val="both"/>
      </w:pPr>
    </w:p>
    <w:p w14:paraId="6B75C788" w14:textId="619BA448" w:rsidR="00290313" w:rsidRDefault="00000000">
      <w:pPr>
        <w:spacing w:line="360" w:lineRule="auto"/>
        <w:jc w:val="both"/>
      </w:pPr>
      <w:r>
        <w:t>O Comitê Eleitoral 202</w:t>
      </w:r>
      <w:r w:rsidR="00B858D8">
        <w:t>4</w:t>
      </w:r>
      <w:r>
        <w:t xml:space="preserve"> do PMI-GO convoca os associados do capítulo para a apresentação de candidaturas nas Eleições de 202</w:t>
      </w:r>
      <w:r w:rsidR="0032394E">
        <w:t>5</w:t>
      </w:r>
      <w:r>
        <w:t xml:space="preserve"> para o exercício no biênio 202</w:t>
      </w:r>
      <w:r w:rsidR="00B858D8">
        <w:t>5</w:t>
      </w:r>
      <w:r>
        <w:t>-202</w:t>
      </w:r>
      <w:r w:rsidR="00B858D8">
        <w:t>6</w:t>
      </w:r>
      <w:r>
        <w:t>, conforme o Capítulo VI- Das Eleições do Estatuto vigente. Nesta eleição serão eleitos membros para os seguintes cargos:</w:t>
      </w:r>
    </w:p>
    <w:p w14:paraId="2074A4F8" w14:textId="77777777" w:rsidR="00290313" w:rsidRDefault="00000000">
      <w:pPr>
        <w:spacing w:line="360" w:lineRule="auto"/>
        <w:jc w:val="both"/>
      </w:pPr>
      <w:r>
        <w:tab/>
        <w:t>- Presidente</w:t>
      </w:r>
    </w:p>
    <w:p w14:paraId="35E97B9C" w14:textId="77777777" w:rsidR="00290313" w:rsidRDefault="00000000">
      <w:pPr>
        <w:spacing w:line="360" w:lineRule="auto"/>
        <w:jc w:val="both"/>
      </w:pPr>
      <w:r>
        <w:tab/>
        <w:t>- Vice-presidente</w:t>
      </w:r>
    </w:p>
    <w:p w14:paraId="5937EE61" w14:textId="77777777" w:rsidR="00290313" w:rsidRDefault="00000000">
      <w:pPr>
        <w:spacing w:line="360" w:lineRule="auto"/>
        <w:jc w:val="both"/>
      </w:pPr>
      <w:r>
        <w:tab/>
        <w:t>- Diretor(a) de Administração e Finanças</w:t>
      </w:r>
    </w:p>
    <w:p w14:paraId="51C0EFDB" w14:textId="77777777" w:rsidR="00290313" w:rsidRDefault="00290313">
      <w:pPr>
        <w:spacing w:line="360" w:lineRule="auto"/>
        <w:jc w:val="both"/>
      </w:pPr>
    </w:p>
    <w:p w14:paraId="71BE7E9F" w14:textId="77777777" w:rsidR="00290313" w:rsidRDefault="00000000">
      <w:pPr>
        <w:spacing w:line="360" w:lineRule="auto"/>
        <w:jc w:val="both"/>
      </w:pPr>
      <w:r>
        <w:t xml:space="preserve">Para mais informações devem ser consultados o edital que rege o seguinte pleito ou a comissão eleitoral através do </w:t>
      </w:r>
      <w:proofErr w:type="spellStart"/>
      <w:r>
        <w:rPr>
          <w:highlight w:val="white"/>
        </w:rPr>
        <w:t>email</w:t>
      </w:r>
      <w:proofErr w:type="spellEnd"/>
      <w:r>
        <w:rPr>
          <w:highlight w:val="white"/>
        </w:rPr>
        <w:t xml:space="preserve"> </w:t>
      </w:r>
      <w:hyperlink r:id="rId8">
        <w:r w:rsidR="00290313">
          <w:rPr>
            <w:color w:val="0563C1"/>
            <w:highlight w:val="white"/>
            <w:u w:val="single"/>
          </w:rPr>
          <w:t>eleicoes@pmigo.org.br</w:t>
        </w:r>
      </w:hyperlink>
      <w:r>
        <w:rPr>
          <w:highlight w:val="white"/>
        </w:rPr>
        <w:t>.</w:t>
      </w:r>
    </w:p>
    <w:p w14:paraId="340C8057" w14:textId="77777777" w:rsidR="00290313" w:rsidRDefault="00290313">
      <w:pPr>
        <w:spacing w:line="360" w:lineRule="auto"/>
        <w:jc w:val="both"/>
      </w:pPr>
    </w:p>
    <w:p w14:paraId="5EA456B5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Cargo pretendido</w:t>
      </w:r>
    </w:p>
    <w:p w14:paraId="619F3412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</w:t>
      </w:r>
    </w:p>
    <w:p w14:paraId="339D79F8" w14:textId="77777777" w:rsidR="00290313" w:rsidRDefault="00290313">
      <w:pPr>
        <w:spacing w:line="360" w:lineRule="auto"/>
        <w:ind w:left="720"/>
        <w:jc w:val="both"/>
        <w:rPr>
          <w:b/>
        </w:rPr>
      </w:pPr>
    </w:p>
    <w:p w14:paraId="3B5CFA5B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Nome Completo</w:t>
      </w:r>
    </w:p>
    <w:p w14:paraId="78FD5809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2A274F73" w14:textId="77777777" w:rsidR="00290313" w:rsidRDefault="00290313">
      <w:pPr>
        <w:spacing w:line="360" w:lineRule="auto"/>
        <w:jc w:val="both"/>
        <w:rPr>
          <w:b/>
        </w:rPr>
      </w:pPr>
    </w:p>
    <w:p w14:paraId="411FC41F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PMI ID</w:t>
      </w:r>
    </w:p>
    <w:p w14:paraId="7AB3AED4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</w:t>
      </w:r>
    </w:p>
    <w:p w14:paraId="5A46E57D" w14:textId="77777777" w:rsidR="00290313" w:rsidRDefault="00290313">
      <w:pPr>
        <w:spacing w:line="360" w:lineRule="auto"/>
        <w:jc w:val="both"/>
        <w:rPr>
          <w:b/>
        </w:rPr>
      </w:pPr>
    </w:p>
    <w:p w14:paraId="6CDECA98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Data de entrada no PMI-GO como voluntário</w:t>
      </w:r>
    </w:p>
    <w:p w14:paraId="3A0F0F6C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</w:t>
      </w:r>
    </w:p>
    <w:p w14:paraId="6ECF72C8" w14:textId="77777777" w:rsidR="00290313" w:rsidRDefault="00290313">
      <w:pPr>
        <w:spacing w:line="360" w:lineRule="auto"/>
        <w:jc w:val="both"/>
        <w:rPr>
          <w:b/>
        </w:rPr>
      </w:pPr>
    </w:p>
    <w:p w14:paraId="2773469D" w14:textId="77777777" w:rsidR="00290313" w:rsidRDefault="00290313">
      <w:pPr>
        <w:spacing w:line="360" w:lineRule="auto"/>
        <w:jc w:val="both"/>
      </w:pPr>
    </w:p>
    <w:p w14:paraId="0C68B45A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Conte-nos um pouco mais sobre você, utilizando de um a dois parágrafos, com descrição da formação acadêmica, experiência profissional e experiência com voluntariado dentro e fora do </w:t>
      </w:r>
      <w:proofErr w:type="gramStart"/>
      <w:r>
        <w:rPr>
          <w:b/>
        </w:rPr>
        <w:t>PMI  (</w:t>
      </w:r>
      <w:proofErr w:type="gramEnd"/>
      <w:r>
        <w:rPr>
          <w:b/>
        </w:rPr>
        <w:t>máximo de 300 palavras)</w:t>
      </w:r>
    </w:p>
    <w:p w14:paraId="27DBA6D4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BED75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15E32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782F4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1277580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38571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32701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C1ADF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F97C1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DB08A" w14:textId="77777777" w:rsidR="00290313" w:rsidRDefault="00000000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lastRenderedPageBreak/>
        <w:t>Link do perfil no LinkedIn (caso houver)</w:t>
      </w:r>
    </w:p>
    <w:p w14:paraId="326A676A" w14:textId="77777777" w:rsidR="00290313" w:rsidRDefault="00000000">
      <w:pPr>
        <w:spacing w:line="360" w:lineRule="auto"/>
        <w:jc w:val="both"/>
      </w:pPr>
      <w:r>
        <w:t>___________________________________________________________________________</w:t>
      </w:r>
    </w:p>
    <w:p w14:paraId="370E19B6" w14:textId="77777777" w:rsidR="00290313" w:rsidRDefault="00290313">
      <w:pPr>
        <w:spacing w:line="360" w:lineRule="auto"/>
        <w:jc w:val="both"/>
        <w:rPr>
          <w:b/>
        </w:rPr>
      </w:pPr>
    </w:p>
    <w:p w14:paraId="32FD2A8B" w14:textId="2EED3A6B" w:rsidR="00290313" w:rsidRDefault="00000000">
      <w:pPr>
        <w:spacing w:line="360" w:lineRule="auto"/>
        <w:jc w:val="both"/>
        <w:rPr>
          <w:b/>
        </w:rPr>
      </w:pPr>
      <w:r>
        <w:rPr>
          <w:b/>
        </w:rPr>
        <w:t xml:space="preserve">Juntamente a este formulário, deve ser anexado no e-mail de candidatura uma Foto </w:t>
      </w:r>
      <w:r w:rsidR="00B858D8">
        <w:rPr>
          <w:b/>
        </w:rPr>
        <w:t>de perfil (individual/ deve estar sozinho na foto)</w:t>
      </w:r>
      <w:r>
        <w:rPr>
          <w:b/>
        </w:rPr>
        <w:t xml:space="preserve"> e o Currículo Profissional. Recomenda-se que a foto possua alta resolução e que tenha tom profissional</w:t>
      </w:r>
    </w:p>
    <w:p w14:paraId="3555DEA7" w14:textId="77777777" w:rsidR="00290313" w:rsidRDefault="00290313">
      <w:pPr>
        <w:spacing w:line="360" w:lineRule="auto"/>
        <w:jc w:val="both"/>
        <w:rPr>
          <w:b/>
        </w:rPr>
      </w:pPr>
    </w:p>
    <w:p w14:paraId="3A4B8370" w14:textId="12BD565F" w:rsidR="00290313" w:rsidRDefault="00000000">
      <w:pPr>
        <w:spacing w:line="360" w:lineRule="auto"/>
        <w:ind w:left="360"/>
        <w:jc w:val="center"/>
        <w:rPr>
          <w:b/>
        </w:rPr>
      </w:pPr>
      <w:r>
        <w:rPr>
          <w:b/>
        </w:rPr>
        <w:t>Comitê Eleitoral 202</w:t>
      </w:r>
      <w:r w:rsidR="00B858D8">
        <w:rPr>
          <w:b/>
        </w:rPr>
        <w:t>4</w:t>
      </w:r>
    </w:p>
    <w:p w14:paraId="7DFE2033" w14:textId="77777777" w:rsidR="00290313" w:rsidRDefault="00000000">
      <w:pPr>
        <w:spacing w:line="360" w:lineRule="auto"/>
        <w:ind w:left="360"/>
        <w:jc w:val="center"/>
        <w:rPr>
          <w:b/>
        </w:rPr>
      </w:pPr>
      <w:r>
        <w:rPr>
          <w:b/>
        </w:rPr>
        <w:t>Capítulo Goiás do PMI</w:t>
      </w:r>
    </w:p>
    <w:p w14:paraId="19262D6E" w14:textId="77777777" w:rsidR="00290313" w:rsidRDefault="00290313">
      <w:pPr>
        <w:spacing w:line="360" w:lineRule="auto"/>
        <w:ind w:left="360"/>
        <w:jc w:val="center"/>
        <w:rPr>
          <w:b/>
        </w:rPr>
      </w:pPr>
    </w:p>
    <w:sectPr w:rsidR="00290313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8116" w14:textId="77777777" w:rsidR="002C1B1A" w:rsidRDefault="002C1B1A">
      <w:r>
        <w:separator/>
      </w:r>
    </w:p>
  </w:endnote>
  <w:endnote w:type="continuationSeparator" w:id="0">
    <w:p w14:paraId="5CCC646D" w14:textId="77777777" w:rsidR="002C1B1A" w:rsidRDefault="002C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85F4" w14:textId="77777777" w:rsidR="00290313" w:rsidRDefault="00290313">
    <w:pPr>
      <w:tabs>
        <w:tab w:val="center" w:pos="4252"/>
        <w:tab w:val="right" w:pos="8504"/>
      </w:tabs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</w:p>
  <w:p w14:paraId="36C1A78D" w14:textId="77777777" w:rsidR="00290313" w:rsidRPr="00B858D8" w:rsidRDefault="00000000">
    <w:pPr>
      <w:tabs>
        <w:tab w:val="center" w:pos="4252"/>
        <w:tab w:val="right" w:pos="8504"/>
      </w:tabs>
      <w:ind w:right="360"/>
      <w:jc w:val="both"/>
      <w:rPr>
        <w:lang w:val="en-US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Seção Goiânia, Goiás –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Brazil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do Project Management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Institute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– PMI-GO é o representante oficial do Project Management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Institute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Headquarters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– PMI, Four Campus Boulevard, Newton Square, PA 19073-3299 USA, Tel. </w:t>
    </w:r>
    <w:r w:rsidRPr="00B858D8">
      <w:rPr>
        <w:rFonts w:ascii="Times New Roman" w:eastAsia="Times New Roman" w:hAnsi="Times New Roman" w:cs="Times New Roman"/>
        <w:sz w:val="18"/>
        <w:szCs w:val="18"/>
        <w:lang w:val="en-US"/>
      </w:rPr>
      <w:t xml:space="preserve">+610 356 4600 Fax + 610 356 </w:t>
    </w:r>
    <w:proofErr w:type="gramStart"/>
    <w:r w:rsidRPr="00B858D8">
      <w:rPr>
        <w:rFonts w:ascii="Times New Roman" w:eastAsia="Times New Roman" w:hAnsi="Times New Roman" w:cs="Times New Roman"/>
        <w:sz w:val="18"/>
        <w:szCs w:val="18"/>
        <w:lang w:val="en-US"/>
      </w:rPr>
      <w:t>4647 e-mail</w:t>
    </w:r>
    <w:proofErr w:type="gramEnd"/>
    <w:r w:rsidRPr="00B858D8">
      <w:rPr>
        <w:rFonts w:ascii="Times New Roman" w:eastAsia="Times New Roman" w:hAnsi="Times New Roman" w:cs="Times New Roman"/>
        <w:sz w:val="18"/>
        <w:szCs w:val="18"/>
        <w:lang w:val="en-US"/>
      </w:rPr>
      <w:t xml:space="preserve">: </w:t>
    </w:r>
    <w:r w:rsidRPr="00B858D8">
      <w:rPr>
        <w:rFonts w:ascii="Times New Roman" w:eastAsia="Times New Roman" w:hAnsi="Times New Roman" w:cs="Times New Roman"/>
        <w:color w:val="800080"/>
        <w:sz w:val="18"/>
        <w:szCs w:val="18"/>
        <w:lang w:val="en-US"/>
      </w:rPr>
      <w:t>pmihq@pmi.org</w:t>
    </w:r>
    <w:r w:rsidRPr="00B858D8">
      <w:rPr>
        <w:rFonts w:ascii="Times New Roman" w:eastAsia="Times New Roman" w:hAnsi="Times New Roman" w:cs="Times New Roman"/>
        <w:sz w:val="18"/>
        <w:szCs w:val="18"/>
        <w:lang w:val="en-US"/>
      </w:rPr>
      <w:t xml:space="preserve"> Web: </w:t>
    </w:r>
    <w:hyperlink r:id="rId1">
      <w:r w:rsidR="00290313" w:rsidRPr="00B858D8">
        <w:rPr>
          <w:rFonts w:ascii="Times New Roman" w:eastAsia="Times New Roman" w:hAnsi="Times New Roman" w:cs="Times New Roman"/>
          <w:color w:val="800080"/>
          <w:sz w:val="18"/>
          <w:szCs w:val="18"/>
          <w:u w:val="single"/>
          <w:lang w:val="en-US"/>
        </w:rPr>
        <w:t>http://www.pmi.org</w:t>
      </w:r>
    </w:hyperlink>
    <w:r w:rsidRPr="00B858D8">
      <w:rPr>
        <w:rFonts w:ascii="Times New Roman" w:eastAsia="Times New Roman" w:hAnsi="Times New Roman" w:cs="Times New Roman"/>
        <w:sz w:val="18"/>
        <w:szCs w:val="18"/>
        <w:lang w:val="en-US"/>
      </w:rPr>
      <w:t>,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999E" w14:textId="77777777" w:rsidR="002C1B1A" w:rsidRDefault="002C1B1A">
      <w:r>
        <w:separator/>
      </w:r>
    </w:p>
  </w:footnote>
  <w:footnote w:type="continuationSeparator" w:id="0">
    <w:p w14:paraId="336E6E9F" w14:textId="77777777" w:rsidR="002C1B1A" w:rsidRDefault="002C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6D16" w14:textId="77777777" w:rsidR="00290313" w:rsidRDefault="00000000">
    <w:pPr>
      <w:rPr>
        <w:rFonts w:ascii="Times New Roman" w:eastAsia="Times New Roman" w:hAnsi="Times New Roman" w:cs="Times New Roman"/>
      </w:rPr>
    </w:pPr>
    <w:r>
      <w:rPr>
        <w:noProof/>
        <w:color w:val="000000"/>
        <w:sz w:val="22"/>
        <w:szCs w:val="22"/>
      </w:rPr>
      <w:drawing>
        <wp:inline distT="0" distB="0" distL="0" distR="0" wp14:anchorId="1F83A712" wp14:editId="18AD12F7">
          <wp:extent cx="1846759" cy="740534"/>
          <wp:effectExtent l="0" t="0" r="0" b="0"/>
          <wp:docPr id="40" name="image1.jp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759" cy="740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FED42F" w14:textId="77777777" w:rsidR="00290313" w:rsidRDefault="0029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308CA"/>
    <w:multiLevelType w:val="multilevel"/>
    <w:tmpl w:val="BEBE3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84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13"/>
    <w:rsid w:val="00290313"/>
    <w:rsid w:val="002C1B1A"/>
    <w:rsid w:val="0032394E"/>
    <w:rsid w:val="00A9742D"/>
    <w:rsid w:val="00B858D8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99E2B"/>
  <w15:docId w15:val="{55B176DE-506A-7544-9F9C-8B9FA5C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367"/>
  </w:style>
  <w:style w:type="paragraph" w:styleId="Rodap">
    <w:name w:val="footer"/>
    <w:basedOn w:val="Normal"/>
    <w:link w:val="RodapChar"/>
    <w:uiPriority w:val="99"/>
    <w:unhideWhenUsed/>
    <w:rsid w:val="002D1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367"/>
  </w:style>
  <w:style w:type="paragraph" w:styleId="PargrafodaLista">
    <w:name w:val="List Paragraph"/>
    <w:basedOn w:val="Normal"/>
    <w:uiPriority w:val="34"/>
    <w:qFormat/>
    <w:rsid w:val="002D13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58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8B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02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021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oes@pmigo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poy2azG1fUN1GTHoe4Y5GKOaw==">AMUW2mV/AygYnq0v2f+pX2yrtcDMM7rLsJc8s56daz/jBIHtWJ4xhyQ0XGVpYT/Y3qSoa6DtAYcrdPfOTAhytaZsE/5CTiLdkEF5/RZ2WGThH0fveMHPslQ=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 Engenharia</dc:creator>
  <cp:lastModifiedBy>Welma Alves de Melo</cp:lastModifiedBy>
  <cp:revision>3</cp:revision>
  <dcterms:created xsi:type="dcterms:W3CDTF">2020-11-10T11:17:00Z</dcterms:created>
  <dcterms:modified xsi:type="dcterms:W3CDTF">2024-12-18T13:40:00Z</dcterms:modified>
</cp:coreProperties>
</file>